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3508" w14:textId="70F69191" w:rsidR="00246A4E" w:rsidRDefault="00EE6C82" w:rsidP="00EE6C82">
      <w:pPr>
        <w:jc w:val="center"/>
        <w:rPr>
          <w:b/>
          <w:bCs/>
        </w:rPr>
      </w:pPr>
      <w:r>
        <w:rPr>
          <w:noProof/>
          <w:lang w:eastAsia="hr-HR"/>
        </w:rPr>
        <w:drawing>
          <wp:inline distT="0" distB="0" distL="0" distR="0" wp14:anchorId="7E694514" wp14:editId="7FD34753">
            <wp:extent cx="1489710" cy="1639469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585" cy="1649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44068" w14:textId="22D99B7A" w:rsidR="005D01CF" w:rsidRDefault="00651100" w:rsidP="00E210FB">
      <w:pPr>
        <w:jc w:val="center"/>
        <w:rPr>
          <w:b/>
          <w:bCs/>
        </w:rPr>
      </w:pPr>
      <w:r>
        <w:rPr>
          <w:b/>
          <w:bCs/>
        </w:rPr>
        <w:t xml:space="preserve">Javni </w:t>
      </w:r>
      <w:r w:rsidR="00F467A7">
        <w:rPr>
          <w:b/>
          <w:bCs/>
        </w:rPr>
        <w:t>p</w:t>
      </w:r>
      <w:r w:rsidR="00C4065A" w:rsidRPr="0019691A">
        <w:rPr>
          <w:b/>
          <w:bCs/>
        </w:rPr>
        <w:t>oziv za sudjelovanje na projektnim aktivnostima</w:t>
      </w:r>
      <w:r>
        <w:rPr>
          <w:b/>
          <w:bCs/>
        </w:rPr>
        <w:t xml:space="preserve"> u sklopu projekta</w:t>
      </w:r>
    </w:p>
    <w:p w14:paraId="68C5DDEF" w14:textId="254BF680" w:rsidR="00651100" w:rsidRPr="0019691A" w:rsidRDefault="00651100" w:rsidP="00E210FB">
      <w:pPr>
        <w:jc w:val="center"/>
        <w:rPr>
          <w:b/>
          <w:bCs/>
        </w:rPr>
      </w:pPr>
      <w:r>
        <w:rPr>
          <w:b/>
          <w:bCs/>
        </w:rPr>
        <w:t>„Dom Bjelovar – Zajedno za starije“</w:t>
      </w:r>
    </w:p>
    <w:p w14:paraId="62B7D3A8" w14:textId="77777777" w:rsidR="00C4065A" w:rsidRDefault="00C4065A" w:rsidP="00EE6C82">
      <w:pPr>
        <w:jc w:val="both"/>
      </w:pPr>
    </w:p>
    <w:p w14:paraId="49166FF4" w14:textId="21608755" w:rsidR="00C4065A" w:rsidRPr="00651100" w:rsidRDefault="00C4065A" w:rsidP="00EE6C82">
      <w:pPr>
        <w:jc w:val="both"/>
      </w:pPr>
      <w:r>
        <w:t>Dom za starije osobe Bjelovar srdačno poziva sve zainteresirane starije osobe</w:t>
      </w:r>
      <w:r w:rsidR="0019691A">
        <w:t xml:space="preserve"> i umirovljenike </w:t>
      </w:r>
      <w:r>
        <w:t xml:space="preserve">da se uključe u aktivnosti koje će se provoditi u sklopu projekta </w:t>
      </w:r>
      <w:r w:rsidR="005D749A" w:rsidRPr="00651100">
        <w:t>„</w:t>
      </w:r>
      <w:r w:rsidRPr="00651100">
        <w:t>Dom Bjelovar – Zajedno za starije</w:t>
      </w:r>
      <w:r w:rsidR="005D749A" w:rsidRPr="00651100">
        <w:t>“</w:t>
      </w:r>
      <w:r w:rsidRPr="00651100">
        <w:t>.</w:t>
      </w:r>
    </w:p>
    <w:p w14:paraId="47C6AA0E" w14:textId="708C0CB9" w:rsidR="00C4065A" w:rsidRDefault="00C4065A" w:rsidP="00EE6C82">
      <w:pPr>
        <w:jc w:val="both"/>
      </w:pPr>
      <w:r>
        <w:t>U sklopu projekta pružat će se različite aktivnosti usmjerene na jačanje zdravstvenog i psiho-fizičkog stanja starijih osoba, rekreacijsko-edukativne</w:t>
      </w:r>
      <w:r w:rsidR="005D749A">
        <w:t xml:space="preserve"> i kulturne</w:t>
      </w:r>
      <w:r>
        <w:t xml:space="preserve"> aktivnost za ispunjavanje slobodnog vremen</w:t>
      </w:r>
      <w:r w:rsidR="005D749A">
        <w:t>a, te</w:t>
      </w:r>
      <w:r w:rsidR="006F5622">
        <w:t xml:space="preserve"> aktivnosti usmjerene</w:t>
      </w:r>
      <w:r w:rsidR="005D749A">
        <w:t xml:space="preserve"> </w:t>
      </w:r>
      <w:r w:rsidR="00C26309">
        <w:t>na</w:t>
      </w:r>
      <w:r w:rsidR="005D749A">
        <w:t xml:space="preserve"> aktivno sudjelovanje korisnika u zajednici. </w:t>
      </w:r>
    </w:p>
    <w:p w14:paraId="0844C0DC" w14:textId="292DB012" w:rsidR="00C4065A" w:rsidRDefault="00C4065A" w:rsidP="00EE6C82">
      <w:pPr>
        <w:jc w:val="both"/>
      </w:pPr>
      <w:r>
        <w:t>Više informacija o aktivnostima možete pronaći na web stranici Doma za starije osobe Bjelovar (</w:t>
      </w:r>
      <w:hyperlink r:id="rId7" w:history="1">
        <w:r w:rsidRPr="00B909D1">
          <w:rPr>
            <w:rStyle w:val="Hiperveza"/>
          </w:rPr>
          <w:t>www.dom-bjelovar.hr</w:t>
        </w:r>
      </w:hyperlink>
      <w:r>
        <w:t xml:space="preserve">). </w:t>
      </w:r>
    </w:p>
    <w:p w14:paraId="362C54F0" w14:textId="5CF39323" w:rsidR="005D749A" w:rsidRDefault="00C4065A" w:rsidP="00EE6C82">
      <w:pPr>
        <w:jc w:val="both"/>
      </w:pPr>
      <w:r>
        <w:t xml:space="preserve">Za svaku aktivnost potrebno se unaprijed prijaviti </w:t>
      </w:r>
      <w:r w:rsidR="00CE7687">
        <w:t>pozivom na broj</w:t>
      </w:r>
      <w:r w:rsidR="005D749A">
        <w:t xml:space="preserve"> telefona </w:t>
      </w:r>
      <w:r w:rsidR="005D13EA">
        <w:t xml:space="preserve">043 631 500 </w:t>
      </w:r>
      <w:r w:rsidR="005D749A" w:rsidRPr="00663FFC">
        <w:t xml:space="preserve">ili </w:t>
      </w:r>
      <w:r w:rsidRPr="00663FFC">
        <w:t xml:space="preserve">osobnim dolaskom </w:t>
      </w:r>
      <w:r w:rsidR="005D749A" w:rsidRPr="00663FFC">
        <w:t>u prostor</w:t>
      </w:r>
      <w:r w:rsidR="00CE7687" w:rsidRPr="00663FFC">
        <w:t>ije</w:t>
      </w:r>
      <w:r w:rsidR="005D749A" w:rsidRPr="00663FFC">
        <w:t xml:space="preserve"> Doma.</w:t>
      </w:r>
      <w:r w:rsidR="005D749A">
        <w:t xml:space="preserve"> Pri prijavi potrebno je priložiti dokaz o dobi (osobna iskaznica).</w:t>
      </w:r>
      <w:r w:rsidR="00EF075F">
        <w:t xml:space="preserve"> Sudionici se odabiru prema </w:t>
      </w:r>
      <w:r w:rsidR="00CE7687">
        <w:t>redoslijedu zaprimanja prijava.</w:t>
      </w:r>
    </w:p>
    <w:p w14:paraId="5C12AA36" w14:textId="2DBC8FB1" w:rsidR="005D749A" w:rsidRDefault="005D749A" w:rsidP="00EE6C82">
      <w:pPr>
        <w:jc w:val="both"/>
      </w:pPr>
      <w:r>
        <w:t>Pozivamo sve zainteresirane starije sugrađane i umirovljenike da se uključe u aktivnosti koj</w:t>
      </w:r>
      <w:r w:rsidR="00663FFC">
        <w:t>e su osmišljene upravo za njih.</w:t>
      </w:r>
    </w:p>
    <w:p w14:paraId="043A7240" w14:textId="77777777" w:rsidR="0019691A" w:rsidRDefault="0019691A" w:rsidP="00EE6C82">
      <w:pPr>
        <w:jc w:val="both"/>
      </w:pPr>
    </w:p>
    <w:p w14:paraId="7533867A" w14:textId="0F347CC8" w:rsidR="005D749A" w:rsidRPr="00D668A7" w:rsidRDefault="005D749A" w:rsidP="00EE6C82">
      <w:pPr>
        <w:jc w:val="center"/>
        <w:rPr>
          <w:i/>
          <w:iCs/>
          <w:sz w:val="22"/>
          <w:szCs w:val="22"/>
        </w:rPr>
      </w:pPr>
      <w:r w:rsidRPr="00D668A7">
        <w:rPr>
          <w:i/>
          <w:iCs/>
          <w:sz w:val="22"/>
          <w:szCs w:val="22"/>
        </w:rPr>
        <w:t>Projekt „Dom Bjelovar-Zajedno za starije“ sufinanciran je sredstvima Europske unije iz Europskog socijalnog fonda plus.</w:t>
      </w:r>
    </w:p>
    <w:p w14:paraId="1467617E" w14:textId="093496C3" w:rsidR="005D749A" w:rsidRPr="00D668A7" w:rsidRDefault="005D749A" w:rsidP="00EE6C82">
      <w:pPr>
        <w:jc w:val="center"/>
        <w:rPr>
          <w:i/>
          <w:iCs/>
          <w:sz w:val="22"/>
          <w:szCs w:val="22"/>
        </w:rPr>
      </w:pPr>
      <w:r w:rsidRPr="00D668A7">
        <w:rPr>
          <w:i/>
          <w:iCs/>
          <w:sz w:val="22"/>
          <w:szCs w:val="22"/>
        </w:rPr>
        <w:t>Izneseni stavovi i mišljenja samo su autorova i ne odražavaju nužno službena stajališta Europske unije ili Europske komisije. Ni Europska unija ni Europska komisija ne mogu se smatrati odgovornima za njih.</w:t>
      </w:r>
    </w:p>
    <w:p w14:paraId="5D13EC06" w14:textId="032D66F4" w:rsidR="005D749A" w:rsidRDefault="005D749A" w:rsidP="005D749A">
      <w:pPr>
        <w:jc w:val="center"/>
      </w:pPr>
      <w:r>
        <w:rPr>
          <w:noProof/>
          <w:lang w:eastAsia="hr-HR"/>
        </w:rPr>
        <w:drawing>
          <wp:inline distT="0" distB="0" distL="0" distR="0" wp14:anchorId="126EEAD4" wp14:editId="0334CF36">
            <wp:extent cx="2094445" cy="540235"/>
            <wp:effectExtent l="0" t="0" r="127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497" cy="552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  <w:r w:rsidR="00EE6C82">
        <w:rPr>
          <w:noProof/>
        </w:rPr>
        <w:t xml:space="preserve">                       </w:t>
      </w:r>
      <w:r>
        <w:rPr>
          <w:noProof/>
        </w:rPr>
        <w:t xml:space="preserve">                 </w:t>
      </w:r>
      <w:r w:rsidR="007F0A7B">
        <w:rPr>
          <w:noProof/>
        </w:rPr>
        <w:t xml:space="preserve"> </w:t>
      </w:r>
      <w:r w:rsidRPr="002D7E04">
        <w:rPr>
          <w:noProof/>
          <w:lang w:eastAsia="hr-HR"/>
        </w:rPr>
        <w:drawing>
          <wp:inline distT="0" distB="0" distL="0" distR="0" wp14:anchorId="08068213" wp14:editId="1D6E528F">
            <wp:extent cx="1771330" cy="532765"/>
            <wp:effectExtent l="0" t="0" r="635" b="63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205" cy="54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C00E0" w14:textId="77777777" w:rsidR="005D749A" w:rsidRDefault="005D749A"/>
    <w:sectPr w:rsidR="005D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CE7C" w14:textId="77777777" w:rsidR="004A0745" w:rsidRDefault="004A0745" w:rsidP="00246A4E">
      <w:pPr>
        <w:spacing w:after="0" w:line="240" w:lineRule="auto"/>
      </w:pPr>
      <w:r>
        <w:separator/>
      </w:r>
    </w:p>
  </w:endnote>
  <w:endnote w:type="continuationSeparator" w:id="0">
    <w:p w14:paraId="4623E460" w14:textId="77777777" w:rsidR="004A0745" w:rsidRDefault="004A0745" w:rsidP="0024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A59E" w14:textId="77777777" w:rsidR="004A0745" w:rsidRDefault="004A0745" w:rsidP="00246A4E">
      <w:pPr>
        <w:spacing w:after="0" w:line="240" w:lineRule="auto"/>
      </w:pPr>
      <w:r>
        <w:separator/>
      </w:r>
    </w:p>
  </w:footnote>
  <w:footnote w:type="continuationSeparator" w:id="0">
    <w:p w14:paraId="0899D430" w14:textId="77777777" w:rsidR="004A0745" w:rsidRDefault="004A0745" w:rsidP="00246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65A"/>
    <w:rsid w:val="0019691A"/>
    <w:rsid w:val="00246A4E"/>
    <w:rsid w:val="003E4E33"/>
    <w:rsid w:val="004A0745"/>
    <w:rsid w:val="005D01CF"/>
    <w:rsid w:val="005D13EA"/>
    <w:rsid w:val="005D749A"/>
    <w:rsid w:val="0060294D"/>
    <w:rsid w:val="00651100"/>
    <w:rsid w:val="00663FFC"/>
    <w:rsid w:val="006F5622"/>
    <w:rsid w:val="007F0320"/>
    <w:rsid w:val="007F0A7B"/>
    <w:rsid w:val="008246CC"/>
    <w:rsid w:val="00AB163C"/>
    <w:rsid w:val="00C26309"/>
    <w:rsid w:val="00C4065A"/>
    <w:rsid w:val="00C63678"/>
    <w:rsid w:val="00CE7687"/>
    <w:rsid w:val="00D033C0"/>
    <w:rsid w:val="00D5090A"/>
    <w:rsid w:val="00D668A7"/>
    <w:rsid w:val="00E210FB"/>
    <w:rsid w:val="00EE6C82"/>
    <w:rsid w:val="00EF075F"/>
    <w:rsid w:val="00F467A7"/>
    <w:rsid w:val="00F8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BD57"/>
  <w15:chartTrackingRefBased/>
  <w15:docId w15:val="{C24A00DF-8ACC-464C-914C-042F888C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4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65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065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6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06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06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06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06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06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065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065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065A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C4065A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4065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4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6A4E"/>
  </w:style>
  <w:style w:type="paragraph" w:styleId="Podnoje">
    <w:name w:val="footer"/>
    <w:basedOn w:val="Normal"/>
    <w:link w:val="PodnojeChar"/>
    <w:uiPriority w:val="99"/>
    <w:unhideWhenUsed/>
    <w:rsid w:val="0024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6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dom-bjelovar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Oskoruš</dc:creator>
  <cp:keywords/>
  <dc:description/>
  <cp:lastModifiedBy>Dean Hudoletnjak</cp:lastModifiedBy>
  <cp:revision>2</cp:revision>
  <dcterms:created xsi:type="dcterms:W3CDTF">2026-07-01T10:20:00Z</dcterms:created>
  <dcterms:modified xsi:type="dcterms:W3CDTF">2026-07-01T10:20:00Z</dcterms:modified>
</cp:coreProperties>
</file>